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2019年</w:t>
      </w:r>
      <w:r>
        <w:rPr>
          <w:rFonts w:hint="eastAsia"/>
          <w:b/>
          <w:sz w:val="32"/>
          <w:szCs w:val="32"/>
        </w:rPr>
        <w:t>“太阳雨杯”</w:t>
      </w:r>
      <w:r>
        <w:rPr>
          <w:rFonts w:hint="eastAsia"/>
          <w:b/>
          <w:color w:val="000000"/>
          <w:sz w:val="32"/>
          <w:szCs w:val="32"/>
        </w:rPr>
        <w:t>清洁供热工程商“金工奖”</w:t>
      </w:r>
    </w:p>
    <w:p>
      <w:pPr>
        <w:spacing w:line="40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default"/>
          <w:b/>
          <w:color w:val="000000"/>
          <w:sz w:val="28"/>
          <w:szCs w:val="28"/>
        </w:rPr>
        <w:t>项目</w:t>
      </w:r>
      <w:r>
        <w:rPr>
          <w:rFonts w:hint="eastAsia"/>
          <w:b/>
          <w:color w:val="000000"/>
          <w:sz w:val="28"/>
          <w:szCs w:val="28"/>
        </w:rPr>
        <w:t>证明表</w:t>
      </w:r>
    </w:p>
    <w:p>
      <w:pPr>
        <w:spacing w:line="400" w:lineRule="exact"/>
        <w:jc w:val="center"/>
        <w:rPr>
          <w:b/>
          <w:color w:val="000000"/>
          <w:sz w:val="32"/>
          <w:szCs w:val="32"/>
        </w:rPr>
      </w:pPr>
    </w:p>
    <w:tbl>
      <w:tblPr>
        <w:tblStyle w:val="3"/>
        <w:tblW w:w="8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1875"/>
        <w:gridCol w:w="2410"/>
        <w:gridCol w:w="1683"/>
      </w:tblGrid>
      <w:tr>
        <w:trPr>
          <w:trHeight w:val="465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供应商名称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486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463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工程地点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</w:t>
            </w:r>
            <w:r>
              <w:rPr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463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</w:t>
            </w:r>
            <w:r>
              <w:rPr>
                <w:color w:val="000000"/>
                <w:sz w:val="24"/>
                <w:szCs w:val="24"/>
              </w:rPr>
              <w:t>中标金额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清洁</w:t>
            </w:r>
            <w:r>
              <w:rPr>
                <w:color w:val="000000"/>
                <w:sz w:val="24"/>
                <w:szCs w:val="24"/>
              </w:rPr>
              <w:t>供热面积</w:t>
            </w:r>
            <w:r>
              <w:rPr>
                <w:rFonts w:hint="eastAsia"/>
                <w:color w:val="000000"/>
                <w:sz w:val="24"/>
                <w:szCs w:val="24"/>
              </w:rPr>
              <w:t>（㎡）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1888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产品名称、型号、参数、</w:t>
            </w:r>
            <w:r>
              <w:rPr>
                <w:color w:val="000000"/>
                <w:sz w:val="24"/>
                <w:szCs w:val="24"/>
              </w:rPr>
              <w:t>系统解决方案描述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1419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</w:t>
            </w:r>
            <w:r>
              <w:rPr>
                <w:color w:val="000000"/>
                <w:sz w:val="24"/>
                <w:szCs w:val="24"/>
              </w:rPr>
              <w:t>创新点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1419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</w:t>
            </w:r>
            <w:r>
              <w:rPr>
                <w:color w:val="000000"/>
                <w:sz w:val="24"/>
                <w:szCs w:val="24"/>
              </w:rPr>
              <w:t>交付时间及运行</w:t>
            </w:r>
            <w:r>
              <w:rPr>
                <w:rFonts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1419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工程</w:t>
            </w:r>
            <w:r>
              <w:rPr>
                <w:color w:val="000000"/>
                <w:sz w:val="24"/>
                <w:szCs w:val="24"/>
              </w:rPr>
              <w:t>照片及获奖情况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trHeight w:val="2438" w:hRule="atLeast"/>
          <w:jc w:val="center"/>
        </w:trPr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第三方证明</w:t>
            </w: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（验收</w:t>
            </w:r>
            <w:r>
              <w:rPr>
                <w:color w:val="000000"/>
                <w:sz w:val="24"/>
                <w:szCs w:val="24"/>
              </w:rPr>
              <w:t>单位证明或者用户评价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>
              <w:rPr>
                <w:color w:val="000000"/>
                <w:sz w:val="24"/>
                <w:szCs w:val="24"/>
              </w:rPr>
              <w:t>用户需提供姓名及联系方式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9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9D67D9"/>
    <w:rsid w:val="DF9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2020-03-16T10:21:00Z</dcterms:created>
  <dc:creator>Apple</dc:creator>
  <cp:lastModifiedBy>Apple</cp:lastModifiedBy>
  <dcterms:modified xsi:type="dcterms:W3CDTF">2020-03-16T10:22:06Z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