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6" w:rsidRDefault="00B76A06" w:rsidP="00B76A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河南金龙集团参观技术交流表</w:t>
      </w:r>
    </w:p>
    <w:p w:rsidR="00B76A06" w:rsidRDefault="00B76A06" w:rsidP="00B76A0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 w:rsidR="00B76A06" w:rsidTr="00B76A0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jc w:val="center"/>
              <w:rPr>
                <w:rFonts w:eastAsiaTheme="minorEastAsia"/>
              </w:rPr>
            </w:pPr>
            <w:r>
              <w:t>QQ</w:t>
            </w:r>
          </w:p>
        </w:tc>
      </w:tr>
      <w:tr w:rsidR="00B76A06" w:rsidTr="00B76A0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  <w:p w:rsidR="00B76A06" w:rsidRDefault="00B76A06"/>
          <w:p w:rsidR="00B76A06" w:rsidRDefault="00B76A06"/>
          <w:p w:rsidR="00B76A06" w:rsidRDefault="00B76A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与铜加工相关问题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问题</w:t>
            </w:r>
            <w:r>
              <w:t>1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06" w:rsidRDefault="00B76A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问题</w:t>
            </w:r>
            <w:r>
              <w:t>2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06" w:rsidRDefault="00B76A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问题</w:t>
            </w:r>
            <w:r>
              <w:t>3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06" w:rsidRDefault="00B76A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问题</w:t>
            </w:r>
            <w:r>
              <w:t>4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  <w:p w:rsidR="00B76A06" w:rsidRDefault="00B76A06">
            <w:pPr>
              <w:rPr>
                <w:rFonts w:eastAsiaTheme="minorEastAsia"/>
              </w:rPr>
            </w:pPr>
          </w:p>
        </w:tc>
      </w:tr>
      <w:tr w:rsidR="00B76A06" w:rsidTr="00B76A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06" w:rsidRDefault="00B76A0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06" w:rsidRDefault="00B76A06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问题</w:t>
            </w:r>
            <w:r>
              <w:t>5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06" w:rsidRDefault="00B76A06">
            <w:pPr>
              <w:rPr>
                <w:rFonts w:eastAsiaTheme="minorEastAsia"/>
              </w:rPr>
            </w:pPr>
          </w:p>
          <w:p w:rsidR="00B76A06" w:rsidRDefault="00B76A06">
            <w:pPr>
              <w:rPr>
                <w:rFonts w:eastAsiaTheme="minorEastAsia"/>
              </w:rPr>
            </w:pPr>
          </w:p>
        </w:tc>
      </w:tr>
    </w:tbl>
    <w:p w:rsidR="00B76A06" w:rsidRDefault="00B76A06" w:rsidP="00B76A06"/>
    <w:p w:rsidR="00B76A06" w:rsidRDefault="00B76A06" w:rsidP="00B76A06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请参加考察的企业人员将参加考察的回执表于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号前以传真、或电邮</w:t>
      </w:r>
      <w:bookmarkStart w:id="0" w:name="_GoBack"/>
      <w:bookmarkEnd w:id="0"/>
      <w:r>
        <w:rPr>
          <w:rFonts w:hint="eastAsia"/>
          <w:sz w:val="28"/>
          <w:szCs w:val="28"/>
        </w:rPr>
        <w:t>等形式反馈到秘书处。</w:t>
      </w:r>
    </w:p>
    <w:p w:rsidR="0045376B" w:rsidRPr="00B76A06" w:rsidRDefault="0045376B"/>
    <w:sectPr w:rsidR="0045376B" w:rsidRPr="00B7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AC" w:rsidRDefault="00745BAC" w:rsidP="00B76A06">
      <w:r>
        <w:separator/>
      </w:r>
    </w:p>
  </w:endnote>
  <w:endnote w:type="continuationSeparator" w:id="0">
    <w:p w:rsidR="00745BAC" w:rsidRDefault="00745BAC" w:rsidP="00B7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AC" w:rsidRDefault="00745BAC" w:rsidP="00B76A06">
      <w:r>
        <w:separator/>
      </w:r>
    </w:p>
  </w:footnote>
  <w:footnote w:type="continuationSeparator" w:id="0">
    <w:p w:rsidR="00745BAC" w:rsidRDefault="00745BAC" w:rsidP="00B7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4E"/>
    <w:rsid w:val="0045376B"/>
    <w:rsid w:val="00745BAC"/>
    <w:rsid w:val="00B76A06"/>
    <w:rsid w:val="00D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A06"/>
    <w:rPr>
      <w:sz w:val="18"/>
      <w:szCs w:val="18"/>
    </w:rPr>
  </w:style>
  <w:style w:type="table" w:styleId="a5">
    <w:name w:val="Table Grid"/>
    <w:basedOn w:val="a1"/>
    <w:uiPriority w:val="59"/>
    <w:rsid w:val="00B76A06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A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A06"/>
    <w:rPr>
      <w:sz w:val="18"/>
      <w:szCs w:val="18"/>
    </w:rPr>
  </w:style>
  <w:style w:type="table" w:styleId="a5">
    <w:name w:val="Table Grid"/>
    <w:basedOn w:val="a1"/>
    <w:uiPriority w:val="59"/>
    <w:rsid w:val="00B76A06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2015-03-25T10:38:00Z</dcterms:created>
  <dcterms:modified xsi:type="dcterms:W3CDTF">2015-03-25T10:38:00Z</dcterms:modified>
</cp:coreProperties>
</file>